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4C" w:rsidRPr="00CB2BD6" w:rsidRDefault="00560AA1">
      <w:pPr>
        <w:shd w:val="clear" w:color="auto" w:fill="FFFFFF"/>
        <w:tabs>
          <w:tab w:val="left" w:pos="10348"/>
        </w:tabs>
        <w:spacing w:line="235" w:lineRule="exact"/>
        <w:ind w:left="-567"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 xml:space="preserve">Д О Г О </w:t>
      </w:r>
      <w:proofErr w:type="gramStart"/>
      <w:r w:rsidRPr="00CB2BD6">
        <w:rPr>
          <w:rFonts w:ascii="Times New Roman" w:hAnsi="Times New Roman" w:cs="Times New Roman"/>
          <w:b/>
          <w:sz w:val="24"/>
          <w:szCs w:val="24"/>
        </w:rPr>
        <w:t>В О</w:t>
      </w:r>
      <w:proofErr w:type="gramEnd"/>
      <w:r w:rsidRPr="00CB2BD6">
        <w:rPr>
          <w:rFonts w:ascii="Times New Roman" w:hAnsi="Times New Roman" w:cs="Times New Roman"/>
          <w:b/>
          <w:sz w:val="24"/>
          <w:szCs w:val="24"/>
        </w:rPr>
        <w:t xml:space="preserve"> Р</w:t>
      </w:r>
    </w:p>
    <w:p w:rsidR="0003124C" w:rsidRPr="00CB2BD6" w:rsidRDefault="00560AA1">
      <w:pPr>
        <w:shd w:val="clear" w:color="auto" w:fill="FFFFFF"/>
        <w:tabs>
          <w:tab w:val="left" w:pos="10348"/>
        </w:tabs>
        <w:spacing w:line="235" w:lineRule="exact"/>
        <w:ind w:left="-567"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аренды недвижимого имущества</w:t>
      </w:r>
    </w:p>
    <w:p w:rsidR="0003124C" w:rsidRPr="00CB2BD6" w:rsidRDefault="00560AA1">
      <w:pPr>
        <w:shd w:val="clear" w:color="auto" w:fill="FFFFFF"/>
        <w:spacing w:line="235" w:lineRule="exact"/>
        <w:ind w:left="-567" w:right="29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Московская область</w:t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Pr="00CB2BD6">
        <w:rPr>
          <w:rFonts w:ascii="Times New Roman" w:hAnsi="Times New Roman" w:cs="Times New Roman"/>
          <w:sz w:val="24"/>
          <w:szCs w:val="24"/>
        </w:rPr>
        <w:tab/>
      </w:r>
      <w:r w:rsidR="00D56CF5" w:rsidRPr="00D56CF5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03124C" w:rsidRPr="00CB2BD6" w:rsidRDefault="00560AA1">
      <w:pPr>
        <w:shd w:val="clear" w:color="auto" w:fill="FFFFFF"/>
        <w:spacing w:line="235" w:lineRule="exact"/>
        <w:ind w:left="-567" w:right="29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г. Можайск</w:t>
      </w:r>
    </w:p>
    <w:p w:rsidR="0003124C" w:rsidRPr="00CB2BD6" w:rsidRDefault="0003124C">
      <w:pPr>
        <w:shd w:val="clear" w:color="auto" w:fill="FFFFFF"/>
        <w:spacing w:line="235" w:lineRule="exact"/>
        <w:ind w:right="-5932"/>
        <w:rPr>
          <w:rFonts w:ascii="Times New Roman" w:hAnsi="Times New Roman" w:cs="Times New Roman"/>
          <w:sz w:val="24"/>
          <w:szCs w:val="24"/>
        </w:rPr>
      </w:pP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Гражданин РФ</w:t>
      </w:r>
      <w:r w:rsidRPr="00CB2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CF5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паспорт РФ: серия </w:t>
      </w:r>
      <w:r w:rsidR="00D56CF5">
        <w:rPr>
          <w:rFonts w:ascii="Times New Roman" w:hAnsi="Times New Roman" w:cs="Times New Roman"/>
          <w:sz w:val="24"/>
          <w:szCs w:val="24"/>
        </w:rPr>
        <w:t>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D56CF5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D56CF5">
        <w:rPr>
          <w:rFonts w:ascii="Times New Roman" w:hAnsi="Times New Roman" w:cs="Times New Roman"/>
          <w:sz w:val="24"/>
          <w:szCs w:val="24"/>
        </w:rPr>
        <w:t>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; зарегистрированный по адресу: </w:t>
      </w:r>
      <w:r w:rsidR="00D56CF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B2BD6">
        <w:rPr>
          <w:rFonts w:ascii="Times New Roman" w:eastAsia="Krystoid" w:hAnsi="Times New Roman" w:cs="Times New Roman"/>
          <w:sz w:val="24"/>
          <w:szCs w:val="24"/>
        </w:rPr>
        <w:t xml:space="preserve">, </w:t>
      </w:r>
      <w:r w:rsidRPr="00CB2BD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CB2BD6">
        <w:rPr>
          <w:rFonts w:ascii="Times New Roman" w:hAnsi="Times New Roman" w:cs="Times New Roman"/>
          <w:b/>
          <w:sz w:val="24"/>
          <w:szCs w:val="24"/>
        </w:rPr>
        <w:t>«АРЕНДОДАТЕЛЬ»</w:t>
      </w:r>
      <w:r w:rsidRPr="00CB2BD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Гражданин РФ </w:t>
      </w:r>
      <w:r w:rsidR="00D56CF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паспорт РФ: серия </w:t>
      </w:r>
      <w:r w:rsidR="00D56CF5">
        <w:rPr>
          <w:rFonts w:ascii="Times New Roman" w:hAnsi="Times New Roman" w:cs="Times New Roman"/>
          <w:sz w:val="24"/>
          <w:szCs w:val="24"/>
        </w:rPr>
        <w:t>_________________</w:t>
      </w:r>
      <w:r w:rsidR="007C38EA" w:rsidRPr="00CB2BD6">
        <w:rPr>
          <w:rFonts w:ascii="Times New Roman" w:hAnsi="Times New Roman" w:cs="Times New Roman"/>
          <w:sz w:val="24"/>
          <w:szCs w:val="24"/>
        </w:rPr>
        <w:t>,</w:t>
      </w:r>
      <w:r w:rsidR="00BA6548" w:rsidRPr="00CB2BD6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56CF5">
        <w:rPr>
          <w:rFonts w:ascii="Times New Roman" w:hAnsi="Times New Roman" w:cs="Times New Roman"/>
          <w:sz w:val="24"/>
          <w:szCs w:val="24"/>
        </w:rPr>
        <w:t>____________________</w:t>
      </w:r>
      <w:r w:rsidR="00BA6548" w:rsidRPr="00CB2BD6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D56CF5">
        <w:rPr>
          <w:rFonts w:ascii="Times New Roman" w:hAnsi="Times New Roman" w:cs="Times New Roman"/>
          <w:sz w:val="24"/>
          <w:szCs w:val="24"/>
        </w:rPr>
        <w:t>__________________</w:t>
      </w:r>
      <w:r w:rsidR="000167A6" w:rsidRPr="00CB2BD6">
        <w:rPr>
          <w:rFonts w:ascii="Times New Roman" w:hAnsi="Times New Roman" w:cs="Times New Roman"/>
          <w:sz w:val="24"/>
          <w:szCs w:val="24"/>
        </w:rPr>
        <w:t>, зарегистрированный</w:t>
      </w:r>
      <w:r w:rsidRPr="00CB2BD6">
        <w:rPr>
          <w:rFonts w:ascii="Times New Roman" w:hAnsi="Times New Roman" w:cs="Times New Roman"/>
          <w:sz w:val="24"/>
          <w:szCs w:val="24"/>
        </w:rPr>
        <w:t xml:space="preserve"> по адресу: Россия, </w:t>
      </w:r>
      <w:r w:rsidR="00D56CF5">
        <w:rPr>
          <w:rFonts w:ascii="Times New Roman" w:hAnsi="Times New Roman" w:cs="Times New Roman"/>
          <w:sz w:val="24"/>
          <w:szCs w:val="24"/>
        </w:rPr>
        <w:t>______________________________</w:t>
      </w:r>
      <w:r w:rsidR="00BA6548" w:rsidRPr="00CB2BD6">
        <w:rPr>
          <w:rFonts w:ascii="Times New Roman" w:hAnsi="Times New Roman" w:cs="Times New Roman"/>
          <w:sz w:val="24"/>
          <w:szCs w:val="24"/>
        </w:rPr>
        <w:t>,</w:t>
      </w:r>
      <w:r w:rsidR="000167A6" w:rsidRPr="00CB2BD6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Pr="00CB2BD6">
        <w:rPr>
          <w:rFonts w:ascii="Times New Roman" w:hAnsi="Times New Roman" w:cs="Times New Roman"/>
          <w:sz w:val="24"/>
          <w:szCs w:val="24"/>
        </w:rPr>
        <w:t xml:space="preserve"> далее </w:t>
      </w:r>
      <w:r w:rsidRPr="00CB2BD6">
        <w:rPr>
          <w:rFonts w:ascii="Times New Roman" w:hAnsi="Times New Roman" w:cs="Times New Roman"/>
          <w:b/>
          <w:sz w:val="24"/>
          <w:szCs w:val="24"/>
        </w:rPr>
        <w:t>«АРЕНДАТОР»</w:t>
      </w:r>
      <w:r w:rsidRPr="00CB2BD6">
        <w:rPr>
          <w:rFonts w:ascii="Times New Roman" w:hAnsi="Times New Roman" w:cs="Times New Roman"/>
          <w:sz w:val="24"/>
          <w:szCs w:val="24"/>
        </w:rPr>
        <w:t>,</w:t>
      </w:r>
      <w:r w:rsidR="008E7BE2" w:rsidRPr="00CB2BD6">
        <w:rPr>
          <w:rFonts w:ascii="Times New Roman" w:hAnsi="Times New Roman" w:cs="Times New Roman"/>
          <w:sz w:val="24"/>
          <w:szCs w:val="24"/>
        </w:rPr>
        <w:t xml:space="preserve"> </w:t>
      </w:r>
      <w:r w:rsidRPr="00CB2BD6">
        <w:rPr>
          <w:rFonts w:ascii="Times New Roman" w:hAnsi="Times New Roman" w:cs="Times New Roman"/>
          <w:sz w:val="24"/>
          <w:szCs w:val="24"/>
        </w:rPr>
        <w:t>с другой стороны, совместно в дальнейшем именуемые «Стороны», заключили настоящий договор о нижеследующем:</w:t>
      </w:r>
    </w:p>
    <w:p w:rsidR="00CB2BD6" w:rsidRPr="00CB2BD6" w:rsidRDefault="00CB2BD6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124C" w:rsidRPr="00CB2BD6" w:rsidRDefault="00560AA1">
      <w:pPr>
        <w:ind w:left="-567" w:right="8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3124C" w:rsidRPr="00CB2BD6" w:rsidRDefault="00560AA1">
      <w:pPr>
        <w:pStyle w:val="a5"/>
        <w:ind w:left="-567" w:firstLine="709"/>
        <w:jc w:val="both"/>
        <w:rPr>
          <w:rFonts w:ascii="Times New Roman" w:eastAsia="Krystoid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1.1. АРЕНДОДАТЕЛЬ передает, а АРЕНДАТОР принимает во временное владение (в аренду) жилой дом, расположенный по адресу</w:t>
      </w:r>
      <w:r w:rsidRPr="00CB2BD6">
        <w:rPr>
          <w:rFonts w:ascii="Times New Roman" w:eastAsia="Krystoid" w:hAnsi="Times New Roman" w:cs="Times New Roman"/>
          <w:sz w:val="24"/>
          <w:szCs w:val="24"/>
        </w:rPr>
        <w:t xml:space="preserve">: </w:t>
      </w:r>
      <w:r w:rsidR="00D56CF5">
        <w:rPr>
          <w:rFonts w:ascii="Times New Roman" w:eastAsia="Krystoid" w:hAnsi="Times New Roman" w:cs="Times New Roman"/>
          <w:sz w:val="24"/>
          <w:szCs w:val="24"/>
        </w:rPr>
        <w:t>__________________________________</w:t>
      </w:r>
      <w:r w:rsidRPr="00CB2BD6">
        <w:rPr>
          <w:rFonts w:ascii="Times New Roman" w:eastAsia="Krystoid" w:hAnsi="Times New Roman" w:cs="Times New Roman"/>
          <w:sz w:val="24"/>
          <w:szCs w:val="24"/>
        </w:rPr>
        <w:t xml:space="preserve"> (далее по тексту «Объект»).</w:t>
      </w:r>
    </w:p>
    <w:p w:rsidR="008E7BE2" w:rsidRPr="001E53FD" w:rsidRDefault="00560AA1">
      <w:pPr>
        <w:pStyle w:val="a5"/>
        <w:ind w:left="-567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1.2. Срок аре</w:t>
      </w:r>
      <w:r w:rsidR="00E9365B" w:rsidRPr="00CB2BD6">
        <w:rPr>
          <w:rFonts w:ascii="Times New Roman" w:hAnsi="Times New Roman" w:cs="Times New Roman"/>
          <w:sz w:val="24"/>
          <w:szCs w:val="24"/>
        </w:rPr>
        <w:t>нды Объекта</w:t>
      </w:r>
      <w:r w:rsidR="008E7BE2" w:rsidRPr="00CB2BD6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E9365B" w:rsidRPr="00CB2BD6">
        <w:rPr>
          <w:rFonts w:ascii="Times New Roman" w:hAnsi="Times New Roman" w:cs="Times New Roman"/>
          <w:sz w:val="24"/>
          <w:szCs w:val="24"/>
        </w:rPr>
        <w:t xml:space="preserve"> </w:t>
      </w:r>
      <w:r w:rsidR="001E53FD">
        <w:rPr>
          <w:rFonts w:ascii="Times New Roman" w:hAnsi="Times New Roman" w:cs="Times New Roman"/>
          <w:sz w:val="24"/>
          <w:szCs w:val="24"/>
        </w:rPr>
        <w:t xml:space="preserve">с </w:t>
      </w:r>
      <w:r w:rsidR="00D56CF5">
        <w:rPr>
          <w:rFonts w:ascii="Times New Roman" w:hAnsi="Times New Roman" w:cs="Times New Roman"/>
          <w:sz w:val="24"/>
          <w:szCs w:val="24"/>
        </w:rPr>
        <w:t>______________</w:t>
      </w:r>
      <w:r w:rsidR="00DB658E">
        <w:rPr>
          <w:rFonts w:ascii="Times New Roman" w:hAnsi="Times New Roman" w:cs="Times New Roman"/>
          <w:sz w:val="24"/>
          <w:szCs w:val="24"/>
        </w:rPr>
        <w:t xml:space="preserve"> до </w:t>
      </w:r>
      <w:r w:rsidR="00D56CF5">
        <w:rPr>
          <w:rFonts w:ascii="Times New Roman" w:hAnsi="Times New Roman" w:cs="Times New Roman"/>
          <w:sz w:val="24"/>
          <w:szCs w:val="24"/>
        </w:rPr>
        <w:t>_______________</w:t>
      </w:r>
      <w:r w:rsidR="00E9365B" w:rsidRPr="00F34A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E7BE2" w:rsidRPr="00F34AA5">
        <w:rPr>
          <w:rFonts w:ascii="Times New Roman" w:hAnsi="Times New Roman" w:cs="Times New Roman"/>
          <w:sz w:val="24"/>
          <w:szCs w:val="24"/>
        </w:rPr>
        <w:t>.</w:t>
      </w:r>
      <w:r w:rsidR="00E9365B" w:rsidRPr="00F34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6DB" w:rsidRPr="00CB2BD6" w:rsidRDefault="00560AA1" w:rsidP="006D46DB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1.3. В течение всего срока аренды Объект находится во временном поль</w:t>
      </w:r>
      <w:r w:rsidR="00617E6A" w:rsidRPr="00CB2BD6">
        <w:rPr>
          <w:rFonts w:ascii="Times New Roman" w:hAnsi="Times New Roman" w:cs="Times New Roman"/>
          <w:sz w:val="24"/>
          <w:szCs w:val="24"/>
        </w:rPr>
        <w:t xml:space="preserve">зовании АРЕНДАТОРА </w:t>
      </w:r>
      <w:r w:rsidR="008D699B" w:rsidRPr="00CB2BD6">
        <w:rPr>
          <w:rFonts w:ascii="Times New Roman" w:hAnsi="Times New Roman" w:cs="Times New Roman"/>
          <w:sz w:val="24"/>
          <w:szCs w:val="24"/>
        </w:rPr>
        <w:t>для проживания</w:t>
      </w:r>
      <w:r w:rsidR="00F34AA5">
        <w:rPr>
          <w:rFonts w:ascii="Times New Roman" w:hAnsi="Times New Roman" w:cs="Times New Roman"/>
          <w:sz w:val="24"/>
          <w:szCs w:val="24"/>
        </w:rPr>
        <w:t xml:space="preserve"> его и еще </w:t>
      </w:r>
      <w:r w:rsidR="00CB665A">
        <w:rPr>
          <w:rFonts w:ascii="Times New Roman" w:hAnsi="Times New Roman" w:cs="Times New Roman"/>
          <w:sz w:val="24"/>
          <w:szCs w:val="24"/>
        </w:rPr>
        <w:t>________</w:t>
      </w:r>
      <w:r w:rsidR="008D699B" w:rsidRPr="00CB2BD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A6548" w:rsidRPr="00CB2BD6">
        <w:rPr>
          <w:rFonts w:ascii="Times New Roman" w:hAnsi="Times New Roman" w:cs="Times New Roman"/>
          <w:sz w:val="24"/>
          <w:szCs w:val="24"/>
        </w:rPr>
        <w:t xml:space="preserve"> (всего </w:t>
      </w:r>
      <w:r w:rsidR="00CB665A">
        <w:rPr>
          <w:rFonts w:ascii="Times New Roman" w:hAnsi="Times New Roman" w:cs="Times New Roman"/>
          <w:sz w:val="24"/>
          <w:szCs w:val="24"/>
        </w:rPr>
        <w:t>не более ______</w:t>
      </w:r>
      <w:r w:rsidR="0027495F" w:rsidRPr="00CB2BD6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Pr="00CB2BD6">
        <w:rPr>
          <w:rFonts w:ascii="Times New Roman" w:hAnsi="Times New Roman" w:cs="Times New Roman"/>
          <w:sz w:val="24"/>
          <w:szCs w:val="24"/>
        </w:rPr>
        <w:t>.</w:t>
      </w:r>
      <w:r w:rsidR="006D46DB" w:rsidRPr="00CB2BD6">
        <w:rPr>
          <w:rFonts w:ascii="Times New Roman" w:hAnsi="Times New Roman" w:cs="Times New Roman"/>
          <w:sz w:val="24"/>
          <w:szCs w:val="24"/>
        </w:rPr>
        <w:t xml:space="preserve"> Количество проживающих лиц является существенным условием Договора.</w:t>
      </w:r>
    </w:p>
    <w:p w:rsidR="00CB2BD6" w:rsidRPr="00CB2BD6" w:rsidRDefault="00CB2BD6" w:rsidP="006D46DB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124C" w:rsidRPr="00CB2BD6" w:rsidRDefault="00560AA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03124C" w:rsidRPr="00CB2BD6" w:rsidRDefault="00560AA1">
      <w:pPr>
        <w:ind w:left="-567" w:firstLine="720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2.1. АРЕНДОДАТЕЛЬ: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color w:val="000000"/>
          <w:sz w:val="24"/>
          <w:szCs w:val="24"/>
        </w:rPr>
        <w:t>2.1.1.</w:t>
      </w:r>
      <w:r w:rsidRPr="00CB2BD6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617E6A" w:rsidRPr="00CB2BD6">
        <w:rPr>
          <w:rFonts w:ascii="Times New Roman" w:hAnsi="Times New Roman" w:cs="Times New Roman"/>
          <w:sz w:val="24"/>
          <w:szCs w:val="24"/>
        </w:rPr>
        <w:t xml:space="preserve"> </w:t>
      </w:r>
      <w:r w:rsidR="00BA6548" w:rsidRPr="00CB2BD6">
        <w:rPr>
          <w:rFonts w:ascii="Times New Roman" w:hAnsi="Times New Roman" w:cs="Times New Roman"/>
          <w:sz w:val="24"/>
          <w:szCs w:val="24"/>
        </w:rPr>
        <w:t>в день подписания Договора</w:t>
      </w:r>
      <w:r w:rsidRPr="00CB2BD6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предоставить </w:t>
      </w:r>
      <w:r w:rsidRPr="00CB2BD6">
        <w:rPr>
          <w:rFonts w:ascii="Times New Roman" w:hAnsi="Times New Roman" w:cs="Times New Roman"/>
          <w:sz w:val="24"/>
          <w:szCs w:val="24"/>
        </w:rPr>
        <w:t>Объект</w:t>
      </w:r>
      <w:r w:rsidRPr="00CB2BD6">
        <w:rPr>
          <w:rFonts w:ascii="Times New Roman" w:hAnsi="Times New Roman" w:cs="Times New Roman"/>
          <w:color w:val="000000"/>
          <w:sz w:val="24"/>
          <w:szCs w:val="24"/>
        </w:rPr>
        <w:t xml:space="preserve"> АРЕНДАТОРУ. Объект должен быть убран, все электрические (в том числе лампочки) и сантехнические приборы должны находиться в исправном состоянии. 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2.1.2. Не несет ответственности за сохранность имущества АРЕНДАТОРА.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BD6">
        <w:rPr>
          <w:rFonts w:ascii="Times New Roman" w:hAnsi="Times New Roman" w:cs="Times New Roman"/>
          <w:color w:val="000000"/>
          <w:sz w:val="24"/>
          <w:szCs w:val="24"/>
        </w:rPr>
        <w:t>2.2. АРЕНДАТОР:</w:t>
      </w:r>
    </w:p>
    <w:p w:rsidR="0003124C" w:rsidRPr="00CB2BD6" w:rsidRDefault="00560AA1">
      <w:pPr>
        <w:pStyle w:val="2"/>
        <w:ind w:left="-567" w:firstLine="709"/>
        <w:rPr>
          <w:bCs/>
          <w:iCs/>
          <w:sz w:val="24"/>
          <w:szCs w:val="24"/>
        </w:rPr>
      </w:pPr>
      <w:r w:rsidRPr="00CB2BD6">
        <w:rPr>
          <w:sz w:val="24"/>
          <w:szCs w:val="24"/>
        </w:rPr>
        <w:t xml:space="preserve">2.2.1. </w:t>
      </w:r>
      <w:r w:rsidRPr="00CB2BD6">
        <w:rPr>
          <w:color w:val="000000"/>
          <w:sz w:val="24"/>
          <w:szCs w:val="24"/>
        </w:rPr>
        <w:t>Обязан</w:t>
      </w:r>
      <w:r w:rsidRPr="00CB2BD6">
        <w:rPr>
          <w:sz w:val="24"/>
          <w:szCs w:val="24"/>
        </w:rPr>
        <w:t xml:space="preserve"> с</w:t>
      </w:r>
      <w:r w:rsidRPr="00CB2BD6">
        <w:rPr>
          <w:bCs/>
          <w:iCs/>
          <w:sz w:val="24"/>
          <w:szCs w:val="24"/>
        </w:rPr>
        <w:t xml:space="preserve">одержать </w:t>
      </w:r>
      <w:r w:rsidRPr="00CB2BD6">
        <w:rPr>
          <w:sz w:val="24"/>
          <w:szCs w:val="24"/>
        </w:rPr>
        <w:t xml:space="preserve">Объект </w:t>
      </w:r>
      <w:r w:rsidRPr="00CB2BD6">
        <w:rPr>
          <w:bCs/>
          <w:iCs/>
          <w:sz w:val="24"/>
          <w:szCs w:val="24"/>
        </w:rPr>
        <w:t xml:space="preserve">в надлежащем состоянии (в соответствии с прямым назначением) и соблюдать нормы действующего законодательства РФ. </w:t>
      </w:r>
    </w:p>
    <w:p w:rsidR="0003124C" w:rsidRPr="00CB2BD6" w:rsidRDefault="00560AA1">
      <w:pPr>
        <w:pStyle w:val="2"/>
        <w:ind w:left="-567"/>
        <w:rPr>
          <w:color w:val="000000"/>
          <w:sz w:val="24"/>
          <w:szCs w:val="24"/>
        </w:rPr>
      </w:pPr>
      <w:r w:rsidRPr="00CB2BD6">
        <w:rPr>
          <w:color w:val="000000"/>
          <w:sz w:val="24"/>
          <w:szCs w:val="24"/>
        </w:rPr>
        <w:t xml:space="preserve">2.2.2. Обязан бережливо и разумно относится к имуществу АРЕНДОДАТЕЛЯ, а также к потреблению газа, электричества, воды; при использовании чистящих средств исключить хлорсодержащие жидкости и вещества.  </w:t>
      </w:r>
    </w:p>
    <w:p w:rsidR="0003124C" w:rsidRPr="00CB2BD6" w:rsidRDefault="00560AA1">
      <w:pPr>
        <w:pStyle w:val="2"/>
        <w:ind w:left="-567"/>
        <w:rPr>
          <w:bCs/>
          <w:iCs/>
          <w:sz w:val="24"/>
          <w:szCs w:val="24"/>
        </w:rPr>
      </w:pPr>
      <w:r w:rsidRPr="00CB2BD6">
        <w:rPr>
          <w:color w:val="000000"/>
          <w:sz w:val="24"/>
          <w:szCs w:val="24"/>
        </w:rPr>
        <w:t>2.2.3. Н</w:t>
      </w:r>
      <w:r w:rsidRPr="00CB2BD6">
        <w:rPr>
          <w:bCs/>
          <w:iCs/>
          <w:sz w:val="24"/>
          <w:szCs w:val="24"/>
        </w:rPr>
        <w:t>есет полную</w:t>
      </w:r>
      <w:r w:rsidRPr="00CB2BD6">
        <w:rPr>
          <w:sz w:val="24"/>
          <w:szCs w:val="24"/>
        </w:rPr>
        <w:t>, в том числе и материальную</w:t>
      </w:r>
      <w:r w:rsidRPr="00CB2BD6">
        <w:rPr>
          <w:bCs/>
          <w:iCs/>
          <w:sz w:val="24"/>
          <w:szCs w:val="24"/>
        </w:rPr>
        <w:t xml:space="preserve"> ответственность за все свое имущество, имущество</w:t>
      </w:r>
      <w:r w:rsidR="0027495F" w:rsidRPr="00CB2BD6">
        <w:rPr>
          <w:bCs/>
          <w:iCs/>
          <w:sz w:val="24"/>
          <w:szCs w:val="24"/>
        </w:rPr>
        <w:t xml:space="preserve"> проживающих с ним лиц</w:t>
      </w:r>
      <w:r w:rsidRPr="00CB2BD6">
        <w:rPr>
          <w:bCs/>
          <w:iCs/>
          <w:sz w:val="24"/>
          <w:szCs w:val="24"/>
        </w:rPr>
        <w:t>, а также имущество АРЕНД</w:t>
      </w:r>
      <w:r w:rsidRPr="00CB2BD6">
        <w:rPr>
          <w:sz w:val="24"/>
          <w:szCs w:val="24"/>
        </w:rPr>
        <w:t>ОДАТЕЛЯ</w:t>
      </w:r>
      <w:r w:rsidRPr="00CB2BD6">
        <w:rPr>
          <w:bCs/>
          <w:iCs/>
          <w:sz w:val="24"/>
          <w:szCs w:val="24"/>
        </w:rPr>
        <w:t xml:space="preserve">, которое было передано ему вместе с Объектом. 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2.2.4. </w:t>
      </w:r>
      <w:r w:rsidRPr="00CB2BD6">
        <w:rPr>
          <w:rFonts w:ascii="Times New Roman" w:hAnsi="Times New Roman" w:cs="Times New Roman"/>
          <w:color w:val="000000"/>
          <w:sz w:val="24"/>
          <w:szCs w:val="24"/>
        </w:rPr>
        <w:t>При необходимости, обязан о</w:t>
      </w:r>
      <w:r w:rsidRPr="00CB2BD6">
        <w:rPr>
          <w:rFonts w:ascii="Times New Roman" w:hAnsi="Times New Roman" w:cs="Times New Roman"/>
          <w:sz w:val="24"/>
          <w:szCs w:val="24"/>
        </w:rPr>
        <w:t>беспечивать АРЕНДОДАТЕЛЮ возможность беспрепятственного доступа для проведения проверок надлежащего использования Объекта в соответствии с условиями настоящего договора,</w:t>
      </w:r>
      <w:r w:rsidR="0027495F" w:rsidRPr="00CB2BD6">
        <w:rPr>
          <w:rFonts w:ascii="Times New Roman" w:hAnsi="Times New Roman" w:cs="Times New Roman"/>
          <w:sz w:val="24"/>
          <w:szCs w:val="24"/>
        </w:rPr>
        <w:t xml:space="preserve"> количества проживающих в нем лиц,</w:t>
      </w:r>
      <w:r w:rsidRPr="00CB2BD6">
        <w:rPr>
          <w:rFonts w:ascii="Times New Roman" w:hAnsi="Times New Roman" w:cs="Times New Roman"/>
          <w:sz w:val="24"/>
          <w:szCs w:val="24"/>
        </w:rPr>
        <w:t xml:space="preserve"> проверки счетчиков, насосов и другого инженерного оборудования.  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2.2.5. </w:t>
      </w:r>
      <w:r w:rsidRPr="00CB2BD6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 w:rsidRPr="00CB2BD6">
        <w:rPr>
          <w:rFonts w:ascii="Times New Roman" w:hAnsi="Times New Roman" w:cs="Times New Roman"/>
          <w:sz w:val="24"/>
          <w:szCs w:val="24"/>
        </w:rPr>
        <w:t xml:space="preserve"> производить оплату арендной платы в соответствии с условиями настоящего Договора.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2.2.6. Не имеет права сдавать Объект как в целом, так и частично в субаренду третьим лицам.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2.2.7. По истечении срока аренды или при досрочном прекращении настоящего договора, обязан возвратить Объект АРЕНДОДАТЕЛЮ в первоначальном состоянии.</w:t>
      </w:r>
    </w:p>
    <w:p w:rsidR="0003124C" w:rsidRPr="00CB2BD6" w:rsidRDefault="00560AA1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2.2.8. </w:t>
      </w:r>
      <w:r w:rsidRPr="00CB2BD6">
        <w:rPr>
          <w:rFonts w:ascii="Times New Roman" w:hAnsi="Times New Roman" w:cs="Times New Roman"/>
          <w:color w:val="000000"/>
          <w:sz w:val="24"/>
          <w:szCs w:val="24"/>
        </w:rPr>
        <w:t>Обязан</w:t>
      </w:r>
      <w:r w:rsidRPr="00CB2BD6">
        <w:rPr>
          <w:rFonts w:ascii="Times New Roman" w:hAnsi="Times New Roman" w:cs="Times New Roman"/>
          <w:sz w:val="24"/>
          <w:szCs w:val="24"/>
        </w:rPr>
        <w:t xml:space="preserve"> немедленно информировать АРЕНДОДАТЕЛЯ о ставших ему известными любых ухудшениях Объекта, о поступившей в адрес АРЕНДОДАТЕЛЯ и членов его семьи почтовой корреспонденции, в том числе счетов на оплату коммунальных услуг и других платежей, а также согласовывать проживание в Объекте иных лиц, не указанных в п.1.3. Договора. </w:t>
      </w:r>
    </w:p>
    <w:p w:rsidR="00CB2BD6" w:rsidRPr="00CB2BD6" w:rsidRDefault="00CB2BD6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5129" w:rsidRPr="00CB2BD6" w:rsidRDefault="00B95129" w:rsidP="00B9512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3. АРЕНДНАЯ ПЛАТА И РАСЧЕТЫ ПО ДОГОВОРУ</w:t>
      </w:r>
    </w:p>
    <w:p w:rsidR="00B95129" w:rsidRPr="00CB2BD6" w:rsidRDefault="00B95129" w:rsidP="00B9512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3.1. Арендная плата за пользование Объектом </w:t>
      </w:r>
      <w:r w:rsidR="001E53FD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07611">
        <w:rPr>
          <w:rFonts w:ascii="Times New Roman" w:hAnsi="Times New Roman" w:cs="Times New Roman"/>
          <w:sz w:val="24"/>
          <w:szCs w:val="24"/>
        </w:rPr>
        <w:t>_________</w:t>
      </w:r>
      <w:r w:rsidR="00BA6548" w:rsidRPr="00CB2BD6">
        <w:rPr>
          <w:rFonts w:ascii="Times New Roman" w:hAnsi="Times New Roman" w:cs="Times New Roman"/>
          <w:sz w:val="24"/>
          <w:szCs w:val="24"/>
        </w:rPr>
        <w:t xml:space="preserve"> (</w:t>
      </w:r>
      <w:r w:rsidR="00607611">
        <w:rPr>
          <w:rFonts w:ascii="Times New Roman" w:hAnsi="Times New Roman" w:cs="Times New Roman"/>
          <w:sz w:val="24"/>
          <w:szCs w:val="24"/>
        </w:rPr>
        <w:t>_________</w:t>
      </w:r>
      <w:r w:rsidR="00DB7150">
        <w:rPr>
          <w:rFonts w:ascii="Times New Roman" w:hAnsi="Times New Roman" w:cs="Times New Roman"/>
          <w:sz w:val="24"/>
          <w:szCs w:val="24"/>
        </w:rPr>
        <w:t>) рублей</w:t>
      </w:r>
      <w:r w:rsidR="000106C9">
        <w:rPr>
          <w:rFonts w:ascii="Times New Roman" w:hAnsi="Times New Roman" w:cs="Times New Roman"/>
          <w:sz w:val="24"/>
          <w:szCs w:val="24"/>
        </w:rPr>
        <w:t xml:space="preserve"> </w:t>
      </w:r>
      <w:r w:rsidR="000106C9">
        <w:rPr>
          <w:rFonts w:ascii="Times New Roman" w:hAnsi="Times New Roman" w:cs="Times New Roman"/>
          <w:sz w:val="24"/>
          <w:szCs w:val="24"/>
        </w:rPr>
        <w:lastRenderedPageBreak/>
        <w:t>за период аренды</w:t>
      </w:r>
      <w:r w:rsidR="00DB7150">
        <w:rPr>
          <w:rFonts w:ascii="Times New Roman" w:hAnsi="Times New Roman" w:cs="Times New Roman"/>
          <w:sz w:val="24"/>
          <w:szCs w:val="24"/>
        </w:rPr>
        <w:t>.</w:t>
      </w:r>
    </w:p>
    <w:p w:rsidR="00B95129" w:rsidRDefault="00AF7BD7" w:rsidP="00B9512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3.2</w:t>
      </w:r>
      <w:r w:rsidR="00B95129" w:rsidRPr="00CB2BD6">
        <w:rPr>
          <w:rFonts w:ascii="Times New Roman" w:hAnsi="Times New Roman" w:cs="Times New Roman"/>
          <w:sz w:val="24"/>
          <w:szCs w:val="24"/>
        </w:rPr>
        <w:t>. Основанием для уплаты арендной платы является настоящий Договор. Никакие другие обстоятельства, не влияют на обязанность АРЕНДАТОРА по оплате арендной платы в сроки, установленные настоящим Договором.</w:t>
      </w:r>
    </w:p>
    <w:p w:rsidR="000106C9" w:rsidRPr="000106C9" w:rsidRDefault="000106C9" w:rsidP="000106C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106C9">
        <w:rPr>
          <w:rFonts w:ascii="Times New Roman" w:hAnsi="Times New Roman" w:cs="Times New Roman"/>
          <w:sz w:val="24"/>
          <w:szCs w:val="24"/>
        </w:rPr>
        <w:t>. АРЕНДАТОР обязан передать АРЕНД</w:t>
      </w:r>
      <w:r>
        <w:rPr>
          <w:rFonts w:ascii="Times New Roman" w:hAnsi="Times New Roman" w:cs="Times New Roman"/>
          <w:sz w:val="24"/>
          <w:szCs w:val="24"/>
        </w:rPr>
        <w:t xml:space="preserve">ОДАТЕЛЮ </w:t>
      </w:r>
      <w:r w:rsidRPr="000106C9">
        <w:rPr>
          <w:rFonts w:ascii="Times New Roman" w:hAnsi="Times New Roman" w:cs="Times New Roman"/>
          <w:sz w:val="24"/>
          <w:szCs w:val="24"/>
        </w:rPr>
        <w:t>стра</w:t>
      </w:r>
      <w:r>
        <w:rPr>
          <w:rFonts w:ascii="Times New Roman" w:hAnsi="Times New Roman" w:cs="Times New Roman"/>
          <w:sz w:val="24"/>
          <w:szCs w:val="24"/>
        </w:rPr>
        <w:t>ховой депозит (залог)</w:t>
      </w:r>
      <w:r w:rsidRPr="000106C9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106C9">
        <w:rPr>
          <w:rFonts w:ascii="Times New Roman" w:hAnsi="Times New Roman" w:cs="Times New Roman"/>
          <w:sz w:val="24"/>
          <w:szCs w:val="24"/>
        </w:rPr>
        <w:t xml:space="preserve"> рублей.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06C9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ховой депозит</w:t>
      </w:r>
      <w:r w:rsidRPr="000106C9">
        <w:rPr>
          <w:rFonts w:ascii="Times New Roman" w:hAnsi="Times New Roman" w:cs="Times New Roman"/>
          <w:sz w:val="24"/>
          <w:szCs w:val="24"/>
        </w:rPr>
        <w:t xml:space="preserve"> служит обеспечением надлежащего исполнения АРЕНДАТОРОМ обязательств по настоящему Договору. </w:t>
      </w:r>
    </w:p>
    <w:p w:rsidR="000106C9" w:rsidRDefault="000106C9" w:rsidP="000106C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106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0106C9">
        <w:rPr>
          <w:rFonts w:ascii="Times New Roman" w:hAnsi="Times New Roman" w:cs="Times New Roman"/>
          <w:sz w:val="24"/>
          <w:szCs w:val="24"/>
        </w:rPr>
        <w:t xml:space="preserve"> АРЕНДОДАТЕЛЬ имеет право удерживать в одностороннем порядке из средств внесенного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06C9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хового депозита</w:t>
      </w:r>
      <w:r w:rsidRPr="000106C9">
        <w:rPr>
          <w:rFonts w:ascii="Times New Roman" w:hAnsi="Times New Roman" w:cs="Times New Roman"/>
          <w:sz w:val="24"/>
          <w:szCs w:val="24"/>
        </w:rPr>
        <w:t xml:space="preserve"> любые суммы в счет возмещения убытков, понесенных АРЕНДОДАТЕЛЕМ в результате действий/бездействий АРЕНДАТОРА. </w:t>
      </w:r>
    </w:p>
    <w:p w:rsidR="000106C9" w:rsidRPr="000106C9" w:rsidRDefault="000106C9" w:rsidP="000106C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0106C9">
        <w:rPr>
          <w:rFonts w:ascii="Times New Roman" w:hAnsi="Times New Roman" w:cs="Times New Roman"/>
          <w:sz w:val="24"/>
          <w:szCs w:val="24"/>
        </w:rPr>
        <w:t xml:space="preserve">. В случае прекращения аренды или истечения срока договора аренды, АРЕНДОДАТЕЛЬ обязан вернуть АРЕНДАТОРУ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06C9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ховой депозит в течении 3-х часов</w:t>
      </w:r>
      <w:r w:rsidRPr="000106C9">
        <w:rPr>
          <w:rFonts w:ascii="Times New Roman" w:hAnsi="Times New Roman" w:cs="Times New Roman"/>
          <w:sz w:val="24"/>
          <w:szCs w:val="24"/>
        </w:rPr>
        <w:t xml:space="preserve"> за вычетом согласованных сумм ущерба, если таковой имеется, при условии, что ущерб был нанесен по вине или грубой неосторожности АРЕНДАТОРА или лиц, с ним находящихся.</w:t>
      </w:r>
    </w:p>
    <w:p w:rsidR="000106C9" w:rsidRPr="000106C9" w:rsidRDefault="000106C9" w:rsidP="000106C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0106C9">
        <w:rPr>
          <w:rFonts w:ascii="Times New Roman" w:hAnsi="Times New Roman" w:cs="Times New Roman"/>
          <w:sz w:val="24"/>
          <w:szCs w:val="24"/>
        </w:rPr>
        <w:t xml:space="preserve">.3. Производство указанных вычетов из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06C9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хового депозита</w:t>
      </w:r>
      <w:r w:rsidRPr="000106C9">
        <w:rPr>
          <w:rFonts w:ascii="Times New Roman" w:hAnsi="Times New Roman" w:cs="Times New Roman"/>
          <w:sz w:val="24"/>
          <w:szCs w:val="24"/>
        </w:rPr>
        <w:t xml:space="preserve"> не освобождает АРЕНДАТОРА от компенсации прочего ущерба АРЕНДОДАТЕЛЮ, если таковой возникнет и суммы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106C9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хового депозита</w:t>
      </w:r>
      <w:r w:rsidRPr="000106C9">
        <w:rPr>
          <w:rFonts w:ascii="Times New Roman" w:hAnsi="Times New Roman" w:cs="Times New Roman"/>
          <w:sz w:val="24"/>
          <w:szCs w:val="24"/>
        </w:rPr>
        <w:t xml:space="preserve"> будет недостаточно. </w:t>
      </w:r>
    </w:p>
    <w:p w:rsidR="00B95129" w:rsidRPr="00CB2BD6" w:rsidRDefault="00AF7BD7" w:rsidP="00B9512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3.3</w:t>
      </w:r>
      <w:r w:rsidR="00B95129" w:rsidRPr="00CB2BD6">
        <w:rPr>
          <w:rFonts w:ascii="Times New Roman" w:hAnsi="Times New Roman" w:cs="Times New Roman"/>
          <w:sz w:val="24"/>
          <w:szCs w:val="24"/>
        </w:rPr>
        <w:t>. Все платежи по настоящему договору производятся в рублях.</w:t>
      </w:r>
    </w:p>
    <w:p w:rsidR="00CB2BD6" w:rsidRPr="00CB2BD6" w:rsidRDefault="00CB2BD6" w:rsidP="00B95129">
      <w:pPr>
        <w:pStyle w:val="a5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29" w:rsidRPr="00CB2BD6" w:rsidRDefault="00B95129" w:rsidP="00B9512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4.1. За нарушение условий настоящего Договора Стороны несут ответственность в соответствии с действующим законодательством РФ.</w:t>
      </w:r>
    </w:p>
    <w:p w:rsidR="00B95129" w:rsidRPr="00CB2BD6" w:rsidRDefault="00B95129" w:rsidP="00B95129">
      <w:pPr>
        <w:pStyle w:val="2"/>
        <w:ind w:left="-567"/>
        <w:rPr>
          <w:sz w:val="24"/>
          <w:szCs w:val="24"/>
        </w:rPr>
      </w:pPr>
      <w:r w:rsidRPr="00CB2BD6">
        <w:rPr>
          <w:sz w:val="24"/>
          <w:szCs w:val="24"/>
        </w:rPr>
        <w:t>4.2. За несвоевременное перечисление арендной платы АРЕНДАТОР уплачивает АРЕНДОДАТЕЛЮ неустойку в размере:</w:t>
      </w:r>
    </w:p>
    <w:p w:rsidR="00B95129" w:rsidRPr="00CB2BD6" w:rsidRDefault="00B95129" w:rsidP="00B95129">
      <w:pPr>
        <w:pStyle w:val="2"/>
        <w:ind w:left="-567"/>
        <w:rPr>
          <w:sz w:val="24"/>
          <w:szCs w:val="24"/>
        </w:rPr>
      </w:pPr>
      <w:r w:rsidRPr="00CB2BD6">
        <w:rPr>
          <w:sz w:val="24"/>
          <w:szCs w:val="24"/>
        </w:rPr>
        <w:t>- если требование об уплате неустойки не было предъявлено, то сумма неустойки составляет 0 руб.;</w:t>
      </w:r>
    </w:p>
    <w:p w:rsidR="00B95129" w:rsidRPr="00CB2BD6" w:rsidRDefault="00B95129" w:rsidP="00B95129">
      <w:pPr>
        <w:pStyle w:val="2"/>
        <w:ind w:left="-567"/>
        <w:rPr>
          <w:sz w:val="24"/>
          <w:szCs w:val="24"/>
        </w:rPr>
      </w:pPr>
      <w:r w:rsidRPr="00CB2BD6">
        <w:rPr>
          <w:sz w:val="24"/>
          <w:szCs w:val="24"/>
        </w:rPr>
        <w:t xml:space="preserve">- если требование об уплате неустойки было предъявлено, то сумма неустойки составляет </w:t>
      </w:r>
      <w:r w:rsidR="00717016">
        <w:rPr>
          <w:sz w:val="24"/>
          <w:szCs w:val="24"/>
        </w:rPr>
        <w:t>_______</w:t>
      </w:r>
      <w:r w:rsidRPr="00CB2BD6">
        <w:rPr>
          <w:sz w:val="24"/>
          <w:szCs w:val="24"/>
        </w:rPr>
        <w:t xml:space="preserve"> рублей за каждый день просрочки.</w:t>
      </w:r>
    </w:p>
    <w:p w:rsidR="00B95129" w:rsidRPr="00CB2BD6" w:rsidRDefault="00B95129" w:rsidP="00B95129">
      <w:pPr>
        <w:pStyle w:val="2"/>
        <w:ind w:left="-567"/>
        <w:rPr>
          <w:sz w:val="24"/>
          <w:szCs w:val="24"/>
        </w:rPr>
      </w:pPr>
      <w:r w:rsidRPr="00CB2BD6">
        <w:rPr>
          <w:sz w:val="24"/>
          <w:szCs w:val="24"/>
        </w:rPr>
        <w:t>4.3. Уплата всех штрафов и неустоек по настоящему Договору осуществляется в течение 5 (Пяти) рабочих дней с даты выставления требования об их уплате.</w:t>
      </w:r>
    </w:p>
    <w:p w:rsidR="00B95129" w:rsidRPr="00CB2BD6" w:rsidRDefault="00B95129" w:rsidP="00B9512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           4.4. В случае, если после прекращения (расторжения) договора аренды срок возврата Объекта истек, а АРЕНДАТОР не освободил Объект от своего имущества, то ему продолжает начисляться арендная плата согласно Договора. </w:t>
      </w:r>
    </w:p>
    <w:p w:rsidR="00CB2BD6" w:rsidRPr="00CB2BD6" w:rsidRDefault="00CB2BD6" w:rsidP="00B9512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95129" w:rsidRPr="00CB2BD6" w:rsidRDefault="00B95129" w:rsidP="00B95129">
      <w:pPr>
        <w:ind w:left="-56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5. ДОСРОЧНОЕ РАСТОРЖЕНИЕ ДОГОВОРА</w:t>
      </w:r>
    </w:p>
    <w:p w:rsidR="00B95129" w:rsidRPr="00CB2BD6" w:rsidRDefault="00B95129" w:rsidP="00B95129">
      <w:pPr>
        <w:pStyle w:val="2"/>
        <w:ind w:left="-567" w:firstLine="709"/>
        <w:rPr>
          <w:sz w:val="24"/>
          <w:szCs w:val="24"/>
        </w:rPr>
      </w:pPr>
      <w:r w:rsidRPr="00CB2BD6">
        <w:rPr>
          <w:sz w:val="24"/>
          <w:szCs w:val="24"/>
        </w:rPr>
        <w:t>5.1. Настоящий Договор может быть изменен или расторгнут по соглашению Сторон, а также при условиях и в порядке, предусмотренном действующим законодательством РФ.</w:t>
      </w:r>
    </w:p>
    <w:p w:rsidR="00B95129" w:rsidRPr="00CB2BD6" w:rsidRDefault="00B95129" w:rsidP="00B95129">
      <w:pPr>
        <w:pStyle w:val="2"/>
        <w:ind w:left="-567" w:firstLine="709"/>
        <w:rPr>
          <w:sz w:val="24"/>
          <w:szCs w:val="24"/>
        </w:rPr>
      </w:pPr>
      <w:r w:rsidRPr="00CB2BD6">
        <w:rPr>
          <w:sz w:val="24"/>
          <w:szCs w:val="24"/>
        </w:rPr>
        <w:t>5.2. Настоящий Договор может быть расторгнут АРЕНДОДАТЕЛЕМ в одностороннем внесудебном порядке в следующих случаях: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5.2.1. Если АРЕНДАТОР, и (или) лицо, проживающее на Объекте, используют его не по назначению;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5.2.2. Если действия АРЕНДАТОРА, и (или) лиц</w:t>
      </w:r>
      <w:r w:rsidR="009A2AE8" w:rsidRPr="00CB2BD6">
        <w:rPr>
          <w:rFonts w:ascii="Times New Roman" w:hAnsi="Times New Roman" w:cs="Times New Roman"/>
          <w:sz w:val="24"/>
          <w:szCs w:val="24"/>
        </w:rPr>
        <w:t>, проживающих</w:t>
      </w:r>
      <w:r w:rsidRPr="00CB2BD6">
        <w:rPr>
          <w:rFonts w:ascii="Times New Roman" w:hAnsi="Times New Roman" w:cs="Times New Roman"/>
          <w:sz w:val="24"/>
          <w:szCs w:val="24"/>
        </w:rPr>
        <w:t xml:space="preserve"> на Объекте, приводят к существенному ухудшению</w:t>
      </w:r>
      <w:r w:rsidR="009A2AE8" w:rsidRPr="00CB2BD6">
        <w:rPr>
          <w:rFonts w:ascii="Times New Roman" w:hAnsi="Times New Roman" w:cs="Times New Roman"/>
          <w:sz w:val="24"/>
          <w:szCs w:val="24"/>
        </w:rPr>
        <w:t xml:space="preserve"> его состояния</w:t>
      </w:r>
      <w:r w:rsidRPr="00CB2BD6">
        <w:rPr>
          <w:rFonts w:ascii="Times New Roman" w:hAnsi="Times New Roman" w:cs="Times New Roman"/>
          <w:sz w:val="24"/>
          <w:szCs w:val="24"/>
        </w:rPr>
        <w:t>;</w:t>
      </w:r>
    </w:p>
    <w:p w:rsidR="00B95129" w:rsidRPr="00CB2BD6" w:rsidRDefault="009A2AE8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5.2.3. Если в Объекте проживаю</w:t>
      </w:r>
      <w:r w:rsidR="00B95129" w:rsidRPr="00CB2BD6">
        <w:rPr>
          <w:rFonts w:ascii="Times New Roman" w:hAnsi="Times New Roman" w:cs="Times New Roman"/>
          <w:sz w:val="24"/>
          <w:szCs w:val="24"/>
        </w:rPr>
        <w:t>т больше лиц</w:t>
      </w:r>
      <w:r w:rsidR="00AF7BD7" w:rsidRPr="00CB2BD6">
        <w:rPr>
          <w:rFonts w:ascii="Times New Roman" w:hAnsi="Times New Roman" w:cs="Times New Roman"/>
          <w:sz w:val="24"/>
          <w:szCs w:val="24"/>
        </w:rPr>
        <w:t xml:space="preserve"> (</w:t>
      </w:r>
      <w:r w:rsidR="00717016">
        <w:rPr>
          <w:rFonts w:ascii="Times New Roman" w:hAnsi="Times New Roman" w:cs="Times New Roman"/>
          <w:sz w:val="24"/>
          <w:szCs w:val="24"/>
        </w:rPr>
        <w:t>__________</w:t>
      </w:r>
      <w:r w:rsidRPr="00CB2BD6">
        <w:rPr>
          <w:rFonts w:ascii="Times New Roman" w:hAnsi="Times New Roman" w:cs="Times New Roman"/>
          <w:sz w:val="24"/>
          <w:szCs w:val="24"/>
        </w:rPr>
        <w:t>)</w:t>
      </w:r>
      <w:r w:rsidR="00B95129" w:rsidRPr="00CB2BD6">
        <w:rPr>
          <w:rFonts w:ascii="Times New Roman" w:hAnsi="Times New Roman" w:cs="Times New Roman"/>
          <w:sz w:val="24"/>
          <w:szCs w:val="24"/>
        </w:rPr>
        <w:t>, чем указано в Договоре, либо АРЕНДАТОР сдал Объект в субаренду третьим лицам, либо обременил иным образом;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5.2.4. Если АРЕНДАТОР, и (или) лицо, проживающее на Объекте, без должной бережливости и разумности относятся к имуществу АРЕНДОДАТЕЛЯ, что привело к его существенному ухудшению;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5.2.5. Если АРЕНДАТОР,</w:t>
      </w:r>
      <w:r w:rsidR="00CE00F2" w:rsidRPr="00CB2BD6">
        <w:rPr>
          <w:rFonts w:ascii="Times New Roman" w:hAnsi="Times New Roman" w:cs="Times New Roman"/>
          <w:sz w:val="24"/>
          <w:szCs w:val="24"/>
        </w:rPr>
        <w:t xml:space="preserve"> </w:t>
      </w:r>
      <w:r w:rsidRPr="00CB2BD6">
        <w:rPr>
          <w:rFonts w:ascii="Times New Roman" w:hAnsi="Times New Roman" w:cs="Times New Roman"/>
          <w:sz w:val="24"/>
          <w:szCs w:val="24"/>
        </w:rPr>
        <w:t>и (или) лицо, проживающее на Объекте, его гости, курят внутри Объекта, иным образом нарушают правила противо</w:t>
      </w:r>
      <w:r w:rsidR="00CE00F2" w:rsidRPr="00CB2BD6">
        <w:rPr>
          <w:rFonts w:ascii="Times New Roman" w:hAnsi="Times New Roman" w:cs="Times New Roman"/>
          <w:sz w:val="24"/>
          <w:szCs w:val="24"/>
        </w:rPr>
        <w:t>по</w:t>
      </w:r>
      <w:r w:rsidRPr="00CB2BD6">
        <w:rPr>
          <w:rFonts w:ascii="Times New Roman" w:hAnsi="Times New Roman" w:cs="Times New Roman"/>
          <w:sz w:val="24"/>
          <w:szCs w:val="24"/>
        </w:rPr>
        <w:t xml:space="preserve">жарной безопасности, шумят, ругаются нецензурной бранью, иным образом нарушают общественный порядок, чем доставляют беспокойство соседям, АРЕНДОДАТЕЛЮ и членам его семьи. 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5.3. В случае, если АРЕНДОДАТЕЛЬ воспользуется своим правом на одностороннее расторжение настоящего Договора согласно п.5.2., то настоящий Договор будет считаться расторгнутым незамедлительно с момента вручения АРЕНДАТОРУ письменного отказа АРЕНДОДАТЕЛЯ от исполнения настоящего Договора. В случае уклонения АРЕНДАТОРА от </w:t>
      </w:r>
      <w:r w:rsidRPr="00CB2BD6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указанного письменного отказа, АРЕНДОДАТЕЛЬ направляет его АРЕНДАТОРУ одним из следующих способов: 1) </w:t>
      </w:r>
      <w:r w:rsidRPr="00CB2BD6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CB2BD6">
        <w:rPr>
          <w:rFonts w:ascii="Times New Roman" w:hAnsi="Times New Roman" w:cs="Times New Roman"/>
          <w:sz w:val="24"/>
          <w:szCs w:val="24"/>
        </w:rPr>
        <w:t>-сообщением, сообщением по мессенджеру (</w:t>
      </w:r>
      <w:r w:rsidRPr="00CB2BD6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CB2BD6">
        <w:rPr>
          <w:rFonts w:ascii="Times New Roman" w:hAnsi="Times New Roman" w:cs="Times New Roman"/>
          <w:sz w:val="24"/>
          <w:szCs w:val="24"/>
        </w:rPr>
        <w:t xml:space="preserve">, </w:t>
      </w:r>
      <w:r w:rsidR="00E95043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CB2BD6">
        <w:rPr>
          <w:rFonts w:ascii="Times New Roman" w:hAnsi="Times New Roman" w:cs="Times New Roman"/>
          <w:sz w:val="24"/>
          <w:szCs w:val="24"/>
        </w:rPr>
        <w:t xml:space="preserve"> и т.д.) на номер его мобильного телефона, указанный в разделе 7 Договора (реквизиты сторон); 2) письмом на адрес его электронной почты, указанному там же; по почте заказным или ценным письмом по почтовому адресу, указанному там же. Отказ считается полученным АРЕНДАТОРОМ, в случае его отправки: 1) по мессенджеру в этот же день в течении часа; 2) по электронной почте – на следующий день; по почте – согласно данным почтовой организации.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5.4. Настоящий договор может быть досрочно расторгнут в одностороннем внесудебном порядке любой из Сторон при условии заблаговременного уведомления другой Стороны не менее чем за </w:t>
      </w:r>
      <w:r w:rsidR="00A15D1B">
        <w:rPr>
          <w:rFonts w:ascii="Times New Roman" w:hAnsi="Times New Roman" w:cs="Times New Roman"/>
          <w:sz w:val="24"/>
          <w:szCs w:val="24"/>
        </w:rPr>
        <w:t>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 до даты предполагаемого расторжения Договора.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5.4.1. В случае, нарушения АРЕНДАТОРОМ данного срока предварительного уведомления, АРЕНДОДАТЕЛЬ имеет право не возвращать АРЕНДАТОРУ </w:t>
      </w:r>
      <w:r w:rsidR="00AF7BD7" w:rsidRPr="00CB2BD6">
        <w:rPr>
          <w:rFonts w:ascii="Times New Roman" w:hAnsi="Times New Roman" w:cs="Times New Roman"/>
          <w:sz w:val="24"/>
          <w:szCs w:val="24"/>
        </w:rPr>
        <w:t>уплаченную арендную плату или ее часть</w:t>
      </w:r>
      <w:r w:rsidRPr="00CB2BD6">
        <w:rPr>
          <w:rFonts w:ascii="Times New Roman" w:hAnsi="Times New Roman" w:cs="Times New Roman"/>
          <w:sz w:val="24"/>
          <w:szCs w:val="24"/>
        </w:rPr>
        <w:t xml:space="preserve">. Удержанные денежные средства покроют упущенную выгоду АРЕНДОДАТЕЛЯ от ненадлежащего исполнения АРЕНДАТОРОМ своих обязанностей по Договору. 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5.5. При заключении, расторжении, прекращении Договора аренды составляется Акт приема-передачи имущества.</w:t>
      </w:r>
    </w:p>
    <w:p w:rsidR="00CB2BD6" w:rsidRPr="00CB2BD6" w:rsidRDefault="00CB2BD6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5129" w:rsidRPr="00CB2BD6" w:rsidRDefault="00B95129" w:rsidP="00B95129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6. ЗАКЛЮЧИТЕЛЬНЫЕ УСЛОВИЯ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6.1. Любые изменения и дополнения настоящего договора действительны, если они совершены в письменной форме и подписаны полномочными представителями Сторон.</w:t>
      </w:r>
    </w:p>
    <w:p w:rsidR="00AF7BD7" w:rsidRPr="00CB2BD6" w:rsidRDefault="00B95129" w:rsidP="00AF7BD7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6.2. Все споры и разногласия, возникающие при исполнении настоящего Договора, разрешаются путем предъявления претензий. Срок ответа на претензию – три дня с момента ее получения. Порядок предъявления претензий аналогичен порядку, указанному в п.5.3. Договора. Споры, по которым не достигнуто соглашение, подлежат рассмотрению в Можайском го</w:t>
      </w:r>
      <w:r w:rsidR="00AF7BD7" w:rsidRPr="00CB2BD6">
        <w:rPr>
          <w:rFonts w:ascii="Times New Roman" w:hAnsi="Times New Roman" w:cs="Times New Roman"/>
          <w:sz w:val="24"/>
          <w:szCs w:val="24"/>
        </w:rPr>
        <w:t xml:space="preserve">родском суде Московской области, либо </w:t>
      </w:r>
      <w:proofErr w:type="gramStart"/>
      <w:r w:rsidR="00AF7BD7" w:rsidRPr="00CB2BD6">
        <w:rPr>
          <w:rFonts w:ascii="Times New Roman" w:hAnsi="Times New Roman" w:cs="Times New Roman"/>
          <w:sz w:val="24"/>
          <w:szCs w:val="24"/>
        </w:rPr>
        <w:t>у Мирового судьи</w:t>
      </w:r>
      <w:proofErr w:type="gramEnd"/>
      <w:r w:rsidR="00AF7BD7" w:rsidRPr="00CB2BD6">
        <w:rPr>
          <w:rFonts w:ascii="Times New Roman" w:hAnsi="Times New Roman" w:cs="Times New Roman"/>
          <w:sz w:val="24"/>
          <w:szCs w:val="24"/>
        </w:rPr>
        <w:t xml:space="preserve"> судебного участка №123 Можайского судебного района Московской области в зависимости от цены иска. </w:t>
      </w:r>
    </w:p>
    <w:p w:rsidR="00B95129" w:rsidRPr="00CB2BD6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6.3. В случае изменения юридического или почтового адреса Сторона обязана немедленно направить извещение другой Стороне с указанием своего нового адреса. При невыполнении этой обязанности вся корреспонденция, направленная по адресу, указанному в настоящем договоре, считается полученной Стороной, изменившей свой адрес, которая и несет все неблагоприятные последствия.</w:t>
      </w:r>
    </w:p>
    <w:p w:rsidR="00B95129" w:rsidRPr="00CB2BD6" w:rsidRDefault="00B95129" w:rsidP="00B95129">
      <w:pPr>
        <w:pStyle w:val="a3"/>
        <w:ind w:left="-567"/>
        <w:rPr>
          <w:szCs w:val="24"/>
        </w:rPr>
      </w:pPr>
      <w:r w:rsidRPr="00CB2BD6">
        <w:rPr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95129" w:rsidRDefault="00B95129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6.5. Настоящий Договор составлен и подписан в двух экземплярах, имеющих равную юридическую силу, по одному для АРЕНДОДАТЕЛЯ и АРЕНДАТОРА, и вступает в силу с момента его подписания Сторонами.</w:t>
      </w:r>
    </w:p>
    <w:p w:rsidR="00CB2BD6" w:rsidRPr="00CB2BD6" w:rsidRDefault="00CB2BD6" w:rsidP="00B95129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5129" w:rsidRPr="00CB2BD6" w:rsidRDefault="00B95129" w:rsidP="00B95129">
      <w:pPr>
        <w:shd w:val="clear" w:color="auto" w:fill="FFFFFF"/>
        <w:spacing w:line="226" w:lineRule="exac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p w:rsidR="00B95129" w:rsidRPr="00CB2BD6" w:rsidRDefault="00B95129" w:rsidP="00B95129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 xml:space="preserve">АРЕНДОДАТЕЛЬ: </w:t>
      </w:r>
    </w:p>
    <w:p w:rsidR="00B95129" w:rsidRPr="008D11EF" w:rsidRDefault="00A15D1B" w:rsidP="00A15D1B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(данные)</w:t>
      </w:r>
    </w:p>
    <w:p w:rsidR="00B95129" w:rsidRPr="00CB2BD6" w:rsidRDefault="00B95129" w:rsidP="00B95129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95129" w:rsidRPr="00CB2BD6" w:rsidRDefault="00B95129" w:rsidP="00B95129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</w:rPr>
      </w:pPr>
    </w:p>
    <w:p w:rsidR="00B95129" w:rsidRPr="00CB2BD6" w:rsidRDefault="00B95129" w:rsidP="00B95129">
      <w:pPr>
        <w:ind w:left="-567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:rsidR="00A15D1B" w:rsidRPr="008D11EF" w:rsidRDefault="00A15D1B" w:rsidP="00A15D1B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(данные)</w:t>
      </w:r>
    </w:p>
    <w:p w:rsidR="00B95129" w:rsidRPr="008D11EF" w:rsidRDefault="00B95129" w:rsidP="00B95129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95129" w:rsidRPr="008D11EF" w:rsidRDefault="00B95129" w:rsidP="00B95129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D11E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94731" w:rsidRPr="008D11EF" w:rsidRDefault="00D94731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D11EF">
        <w:rPr>
          <w:rFonts w:ascii="Times New Roman" w:hAnsi="Times New Roman" w:cs="Times New Roman"/>
          <w:sz w:val="24"/>
          <w:szCs w:val="24"/>
        </w:rPr>
        <w:br w:type="page"/>
      </w:r>
    </w:p>
    <w:p w:rsidR="00D94731" w:rsidRPr="00B018E0" w:rsidRDefault="00D94731" w:rsidP="00D94731">
      <w:pPr>
        <w:pStyle w:val="HTML"/>
        <w:ind w:left="-567" w:firstLine="400"/>
        <w:jc w:val="right"/>
        <w:rPr>
          <w:rFonts w:ascii="Times New Roman" w:hAnsi="Times New Roman" w:cs="Times New Roman"/>
          <w:color w:val="auto"/>
        </w:rPr>
      </w:pPr>
      <w:r w:rsidRPr="00B018E0">
        <w:rPr>
          <w:rFonts w:ascii="Times New Roman" w:hAnsi="Times New Roman" w:cs="Times New Roman"/>
          <w:color w:val="auto"/>
        </w:rPr>
        <w:lastRenderedPageBreak/>
        <w:t>Приложение №1</w:t>
      </w:r>
    </w:p>
    <w:p w:rsidR="00D94731" w:rsidRPr="00B018E0" w:rsidRDefault="00810FDB" w:rsidP="00D94731">
      <w:pPr>
        <w:pStyle w:val="HTML"/>
        <w:ind w:firstLine="40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 Д</w:t>
      </w:r>
      <w:r w:rsidR="00D94731" w:rsidRPr="00B018E0">
        <w:rPr>
          <w:rFonts w:ascii="Times New Roman" w:hAnsi="Times New Roman" w:cs="Times New Roman"/>
          <w:color w:val="auto"/>
        </w:rPr>
        <w:t>оговору аренды недвижимого имущества</w:t>
      </w:r>
    </w:p>
    <w:p w:rsidR="00D94731" w:rsidRPr="00B018E0" w:rsidRDefault="001E53FD" w:rsidP="00D94731">
      <w:pPr>
        <w:pStyle w:val="HTML"/>
        <w:ind w:firstLine="40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от </w:t>
      </w:r>
      <w:r w:rsidR="00A15D1B">
        <w:rPr>
          <w:rFonts w:ascii="Times New Roman" w:hAnsi="Times New Roman" w:cs="Times New Roman"/>
          <w:color w:val="auto"/>
        </w:rPr>
        <w:t>______________________</w:t>
      </w:r>
    </w:p>
    <w:p w:rsidR="00D94731" w:rsidRPr="00D94731" w:rsidRDefault="00D94731" w:rsidP="00D94731">
      <w:pPr>
        <w:ind w:left="-567"/>
        <w:jc w:val="center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  <w:r w:rsidRPr="00D94731">
        <w:rPr>
          <w:rStyle w:val="a8"/>
          <w:rFonts w:ascii="Times New Roman" w:hAnsi="Times New Roman" w:cs="Times New Roman"/>
          <w:color w:val="auto"/>
          <w:sz w:val="24"/>
          <w:szCs w:val="24"/>
        </w:rPr>
        <w:t>Акт № 1</w:t>
      </w:r>
    </w:p>
    <w:p w:rsidR="00D94731" w:rsidRPr="00D94731" w:rsidRDefault="00D94731" w:rsidP="00D94731">
      <w:pPr>
        <w:ind w:left="-567"/>
        <w:jc w:val="center"/>
        <w:rPr>
          <w:rStyle w:val="a8"/>
          <w:rFonts w:ascii="Times New Roman" w:hAnsi="Times New Roman" w:cs="Times New Roman"/>
          <w:color w:val="auto"/>
          <w:sz w:val="24"/>
          <w:szCs w:val="24"/>
        </w:rPr>
      </w:pPr>
      <w:r w:rsidRPr="00D94731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приема-передачи имущества </w:t>
      </w:r>
    </w:p>
    <w:p w:rsidR="00D94731" w:rsidRPr="00E0604D" w:rsidRDefault="00D94731" w:rsidP="00D94731">
      <w:pPr>
        <w:shd w:val="clear" w:color="auto" w:fill="FFFFFF"/>
        <w:spacing w:line="235" w:lineRule="exact"/>
        <w:ind w:left="-567"/>
        <w:rPr>
          <w:rFonts w:ascii="Times New Roman" w:hAnsi="Times New Roman" w:cs="Times New Roman"/>
          <w:sz w:val="24"/>
          <w:szCs w:val="24"/>
        </w:rPr>
      </w:pPr>
    </w:p>
    <w:p w:rsidR="00D94731" w:rsidRPr="00E0604D" w:rsidRDefault="00D94731" w:rsidP="00D94731">
      <w:pPr>
        <w:shd w:val="clear" w:color="auto" w:fill="FFFFFF"/>
        <w:spacing w:line="235" w:lineRule="exact"/>
        <w:ind w:left="-567"/>
        <w:rPr>
          <w:rFonts w:ascii="Times New Roman" w:hAnsi="Times New Roman" w:cs="Times New Roman"/>
          <w:sz w:val="24"/>
          <w:szCs w:val="24"/>
        </w:rPr>
      </w:pPr>
      <w:r w:rsidRPr="00E0604D">
        <w:rPr>
          <w:rFonts w:ascii="Times New Roman" w:hAnsi="Times New Roman" w:cs="Times New Roman"/>
          <w:sz w:val="24"/>
          <w:szCs w:val="24"/>
        </w:rPr>
        <w:t>Московская область</w:t>
      </w:r>
      <w:r w:rsidRPr="00E0604D">
        <w:rPr>
          <w:rFonts w:ascii="Times New Roman" w:hAnsi="Times New Roman" w:cs="Times New Roman"/>
          <w:sz w:val="24"/>
          <w:szCs w:val="24"/>
        </w:rPr>
        <w:tab/>
      </w:r>
      <w:r w:rsidRPr="00E0604D">
        <w:rPr>
          <w:rFonts w:ascii="Times New Roman" w:hAnsi="Times New Roman" w:cs="Times New Roman"/>
          <w:sz w:val="24"/>
          <w:szCs w:val="24"/>
        </w:rPr>
        <w:tab/>
      </w:r>
      <w:r w:rsidRPr="00E0604D">
        <w:rPr>
          <w:rFonts w:ascii="Times New Roman" w:hAnsi="Times New Roman" w:cs="Times New Roman"/>
          <w:sz w:val="24"/>
          <w:szCs w:val="24"/>
        </w:rPr>
        <w:tab/>
      </w:r>
      <w:r w:rsidRPr="00E0604D">
        <w:rPr>
          <w:rFonts w:ascii="Times New Roman" w:hAnsi="Times New Roman" w:cs="Times New Roman"/>
          <w:sz w:val="24"/>
          <w:szCs w:val="24"/>
        </w:rPr>
        <w:tab/>
      </w:r>
      <w:r w:rsidRPr="00E060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15D1B">
        <w:rPr>
          <w:rFonts w:ascii="Times New Roman" w:hAnsi="Times New Roman" w:cs="Times New Roman"/>
          <w:sz w:val="24"/>
          <w:szCs w:val="24"/>
        </w:rPr>
        <w:t>________________</w:t>
      </w:r>
      <w:r w:rsidRPr="00E0604D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94731" w:rsidRPr="00E0604D" w:rsidRDefault="00D94731" w:rsidP="00D94731">
      <w:pPr>
        <w:shd w:val="clear" w:color="auto" w:fill="FFFFFF"/>
        <w:spacing w:line="235" w:lineRule="exact"/>
        <w:ind w:left="-567"/>
        <w:rPr>
          <w:rFonts w:ascii="Times New Roman" w:hAnsi="Times New Roman" w:cs="Times New Roman"/>
          <w:sz w:val="24"/>
          <w:szCs w:val="24"/>
        </w:rPr>
      </w:pPr>
      <w:r w:rsidRPr="00E0604D">
        <w:rPr>
          <w:rFonts w:ascii="Times New Roman" w:hAnsi="Times New Roman" w:cs="Times New Roman"/>
          <w:sz w:val="24"/>
          <w:szCs w:val="24"/>
        </w:rPr>
        <w:t>г. Можайск</w:t>
      </w:r>
    </w:p>
    <w:p w:rsidR="00D94731" w:rsidRPr="00E0604D" w:rsidRDefault="00D94731" w:rsidP="00D94731">
      <w:pPr>
        <w:shd w:val="clear" w:color="auto" w:fill="FFFFFF"/>
        <w:spacing w:line="235" w:lineRule="exact"/>
        <w:rPr>
          <w:rFonts w:ascii="Times New Roman" w:hAnsi="Times New Roman" w:cs="Times New Roman"/>
          <w:sz w:val="24"/>
          <w:szCs w:val="24"/>
        </w:rPr>
      </w:pPr>
    </w:p>
    <w:p w:rsidR="00A15D1B" w:rsidRPr="00CB2BD6" w:rsidRDefault="00A15D1B" w:rsidP="00A15D1B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Гражданин РФ</w:t>
      </w:r>
      <w:r w:rsidRPr="00CB2B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паспорт РФ: серия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; зарегистрированный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B2BD6">
        <w:rPr>
          <w:rFonts w:ascii="Times New Roman" w:eastAsia="Krystoid" w:hAnsi="Times New Roman" w:cs="Times New Roman"/>
          <w:sz w:val="24"/>
          <w:szCs w:val="24"/>
        </w:rPr>
        <w:t xml:space="preserve">, </w:t>
      </w:r>
      <w:r w:rsidRPr="00CB2BD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CB2BD6">
        <w:rPr>
          <w:rFonts w:ascii="Times New Roman" w:hAnsi="Times New Roman" w:cs="Times New Roman"/>
          <w:b/>
          <w:sz w:val="24"/>
          <w:szCs w:val="24"/>
        </w:rPr>
        <w:t>«АРЕНДОДАТЕЛЬ»</w:t>
      </w:r>
      <w:r w:rsidRPr="00CB2BD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94731" w:rsidRDefault="00A15D1B" w:rsidP="00A15D1B">
      <w:pPr>
        <w:ind w:left="-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 xml:space="preserve">Гражданин РФ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паспорт РФ: серия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Россия,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B2BD6">
        <w:rPr>
          <w:rFonts w:ascii="Times New Roman" w:hAnsi="Times New Roman" w:cs="Times New Roman"/>
          <w:sz w:val="24"/>
          <w:szCs w:val="24"/>
        </w:rPr>
        <w:t xml:space="preserve">, именуемый далее </w:t>
      </w:r>
      <w:r w:rsidRPr="00CB2BD6">
        <w:rPr>
          <w:rFonts w:ascii="Times New Roman" w:hAnsi="Times New Roman" w:cs="Times New Roman"/>
          <w:b/>
          <w:sz w:val="24"/>
          <w:szCs w:val="24"/>
        </w:rPr>
        <w:t>«АРЕНДАТОР»</w:t>
      </w:r>
      <w:r w:rsidRPr="00CB2BD6">
        <w:rPr>
          <w:rFonts w:ascii="Times New Roman" w:hAnsi="Times New Roman" w:cs="Times New Roman"/>
          <w:sz w:val="24"/>
          <w:szCs w:val="24"/>
        </w:rPr>
        <w:t>, с другой стороны, совместно в дальнейшем именуемые «Стороны»</w:t>
      </w:r>
      <w:r w:rsidR="00D94731" w:rsidRPr="00E0604D">
        <w:rPr>
          <w:rFonts w:ascii="Times New Roman" w:hAnsi="Times New Roman" w:cs="Times New Roman"/>
          <w:sz w:val="24"/>
          <w:szCs w:val="24"/>
        </w:rPr>
        <w:t>, составили настоящий Акт о нижеследующем:</w:t>
      </w:r>
    </w:p>
    <w:p w:rsidR="00D94731" w:rsidRPr="00E0604D" w:rsidRDefault="00D94731" w:rsidP="00D94731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04D">
        <w:rPr>
          <w:rFonts w:ascii="Times New Roman" w:hAnsi="Times New Roman" w:cs="Times New Roman"/>
          <w:sz w:val="24"/>
          <w:szCs w:val="24"/>
        </w:rPr>
        <w:t xml:space="preserve">На основании Договора аренды недвижимого имущества от </w:t>
      </w:r>
      <w:r w:rsidR="00A15D1B">
        <w:rPr>
          <w:rFonts w:ascii="Times New Roman" w:hAnsi="Times New Roman" w:cs="Times New Roman"/>
          <w:sz w:val="24"/>
          <w:szCs w:val="24"/>
        </w:rPr>
        <w:t>______________</w:t>
      </w:r>
      <w:r w:rsidRPr="00E0604D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АРЕНДОДАТЕЛЬ передал, а АРЕНДАТОР принял</w:t>
      </w:r>
      <w:r w:rsidRPr="00E0604D">
        <w:rPr>
          <w:rFonts w:ascii="Times New Roman" w:hAnsi="Times New Roman" w:cs="Times New Roman"/>
          <w:sz w:val="24"/>
          <w:szCs w:val="24"/>
        </w:rPr>
        <w:t xml:space="preserve"> во временное пользование следующее Имущество:</w:t>
      </w:r>
    </w:p>
    <w:p w:rsidR="00D94731" w:rsidRPr="00E0604D" w:rsidRDefault="00D94731" w:rsidP="00D94731">
      <w:pPr>
        <w:pStyle w:val="a5"/>
        <w:ind w:left="-567" w:firstLine="709"/>
        <w:jc w:val="both"/>
        <w:rPr>
          <w:rFonts w:ascii="Times New Roman" w:eastAsia="Krystoid" w:hAnsi="Times New Roman" w:cs="Times New Roman"/>
          <w:sz w:val="24"/>
          <w:szCs w:val="24"/>
        </w:rPr>
      </w:pPr>
      <w:r w:rsidRPr="00E0604D">
        <w:rPr>
          <w:rFonts w:ascii="Times New Roman" w:hAnsi="Times New Roman" w:cs="Times New Roman"/>
          <w:sz w:val="24"/>
          <w:szCs w:val="24"/>
        </w:rPr>
        <w:t>- жилой дом, расположенный по адресу</w:t>
      </w:r>
      <w:r w:rsidRPr="00E0604D">
        <w:rPr>
          <w:rFonts w:ascii="Times New Roman" w:eastAsia="Krystoid" w:hAnsi="Times New Roman" w:cs="Times New Roman"/>
          <w:sz w:val="24"/>
          <w:szCs w:val="24"/>
        </w:rPr>
        <w:t xml:space="preserve">: </w:t>
      </w:r>
      <w:r w:rsidR="00A15D1B">
        <w:rPr>
          <w:rFonts w:ascii="Times New Roman" w:eastAsia="Krystoid" w:hAnsi="Times New Roman" w:cs="Times New Roman"/>
          <w:sz w:val="24"/>
          <w:szCs w:val="24"/>
        </w:rPr>
        <w:t>__________________</w:t>
      </w:r>
      <w:r w:rsidRPr="00E0604D">
        <w:rPr>
          <w:rFonts w:ascii="Times New Roman" w:eastAsia="Krystoid" w:hAnsi="Times New Roman" w:cs="Times New Roman"/>
          <w:sz w:val="24"/>
          <w:szCs w:val="24"/>
        </w:rPr>
        <w:t xml:space="preserve"> (далее по тексту «Объект»).</w:t>
      </w:r>
    </w:p>
    <w:p w:rsidR="00D94731" w:rsidRDefault="00D94731" w:rsidP="00D94731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передаваемого Объекта</w:t>
      </w:r>
      <w:r w:rsidRPr="00E0604D">
        <w:rPr>
          <w:rFonts w:ascii="Times New Roman" w:hAnsi="Times New Roman" w:cs="Times New Roman"/>
          <w:sz w:val="24"/>
          <w:szCs w:val="24"/>
        </w:rPr>
        <w:t xml:space="preserve"> при визуальном осмотре определено Сторонами как</w:t>
      </w:r>
      <w:r>
        <w:rPr>
          <w:rFonts w:ascii="Times New Roman" w:hAnsi="Times New Roman" w:cs="Times New Roman"/>
          <w:sz w:val="24"/>
          <w:szCs w:val="24"/>
        </w:rPr>
        <w:t xml:space="preserve"> отличное, видимых повреждений мебели, бытовой техники, других деталей интерьера нет. Все бытовые приборы, розетки, выключатели исправны, все освещение работает. </w:t>
      </w:r>
    </w:p>
    <w:p w:rsidR="00D94731" w:rsidRDefault="00D7332E" w:rsidP="00D94731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</w:t>
      </w:r>
      <w:r w:rsidR="001E53FD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A15D1B">
        <w:rPr>
          <w:rFonts w:ascii="Times New Roman" w:hAnsi="Times New Roman" w:cs="Times New Roman"/>
          <w:sz w:val="24"/>
          <w:szCs w:val="24"/>
        </w:rPr>
        <w:t>_____________________</w:t>
      </w:r>
      <w:r w:rsidR="00D94731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и Страховой депозит </w:t>
      </w:r>
      <w:r>
        <w:rPr>
          <w:rFonts w:ascii="Times New Roman" w:hAnsi="Times New Roman" w:cs="Times New Roman"/>
          <w:sz w:val="24"/>
          <w:szCs w:val="24"/>
        </w:rPr>
        <w:t xml:space="preserve">в размере _____________________ </w:t>
      </w:r>
      <w:r w:rsidR="00D94731">
        <w:rPr>
          <w:rFonts w:ascii="Times New Roman" w:hAnsi="Times New Roman" w:cs="Times New Roman"/>
          <w:sz w:val="24"/>
          <w:szCs w:val="24"/>
        </w:rPr>
        <w:t>АРЕН</w:t>
      </w:r>
      <w:r>
        <w:rPr>
          <w:rFonts w:ascii="Times New Roman" w:hAnsi="Times New Roman" w:cs="Times New Roman"/>
          <w:sz w:val="24"/>
          <w:szCs w:val="24"/>
        </w:rPr>
        <w:t>ДОДАТЕЛЕМ от АРЕНДАТОРА получены</w:t>
      </w:r>
      <w:bookmarkStart w:id="0" w:name="_GoBack"/>
      <w:bookmarkEnd w:id="0"/>
      <w:r w:rsidR="00D94731">
        <w:rPr>
          <w:rFonts w:ascii="Times New Roman" w:hAnsi="Times New Roman" w:cs="Times New Roman"/>
          <w:sz w:val="24"/>
          <w:szCs w:val="24"/>
        </w:rPr>
        <w:t xml:space="preserve"> при подписании настоящего Акта путем перечисления на банковскую карту АРЕНДОДАТЕЛЯ.</w:t>
      </w:r>
    </w:p>
    <w:p w:rsidR="00D94731" w:rsidRDefault="00D94731" w:rsidP="00D94731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D11EF" w:rsidRPr="00CB2BD6" w:rsidRDefault="008D11EF" w:rsidP="008D11EF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 xml:space="preserve">АРЕНДОДАТЕЛЬ: </w:t>
      </w:r>
    </w:p>
    <w:p w:rsidR="008D11EF" w:rsidRPr="00CB2BD6" w:rsidRDefault="008D11EF" w:rsidP="008D11EF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(данные)</w:t>
      </w:r>
    </w:p>
    <w:p w:rsidR="008D11EF" w:rsidRPr="00CB2BD6" w:rsidRDefault="008D11EF" w:rsidP="008D11EF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D11EF" w:rsidRPr="00CB2BD6" w:rsidRDefault="008D11EF" w:rsidP="008D11EF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</w:rPr>
      </w:pPr>
    </w:p>
    <w:p w:rsidR="008D11EF" w:rsidRPr="00CB2BD6" w:rsidRDefault="008D11EF" w:rsidP="008D11EF">
      <w:pPr>
        <w:ind w:left="-567"/>
        <w:rPr>
          <w:rFonts w:ascii="Times New Roman" w:hAnsi="Times New Roman" w:cs="Times New Roman"/>
          <w:sz w:val="24"/>
          <w:szCs w:val="24"/>
        </w:rPr>
      </w:pPr>
      <w:r w:rsidRPr="00CB2BD6">
        <w:rPr>
          <w:rFonts w:ascii="Times New Roman" w:hAnsi="Times New Roman" w:cs="Times New Roman"/>
          <w:b/>
          <w:sz w:val="24"/>
          <w:szCs w:val="24"/>
        </w:rPr>
        <w:t>АРЕНДАТОР:</w:t>
      </w:r>
    </w:p>
    <w:p w:rsidR="008D11EF" w:rsidRPr="00CB2BD6" w:rsidRDefault="008D11EF" w:rsidP="008D11EF">
      <w:pPr>
        <w:shd w:val="clear" w:color="auto" w:fill="FFFFFF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(данные)</w:t>
      </w:r>
    </w:p>
    <w:p w:rsidR="008D11EF" w:rsidRPr="00CB2BD6" w:rsidRDefault="008D11EF" w:rsidP="008D11E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7016" w:rsidRPr="00D94731" w:rsidRDefault="008D11EF" w:rsidP="008D11EF">
      <w:pPr>
        <w:pStyle w:val="a5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B2BD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</w:t>
      </w:r>
    </w:p>
    <w:sectPr w:rsidR="00717016" w:rsidRPr="00D94731" w:rsidSect="00CE00F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rystoid">
    <w:altName w:val="Microsoft YaHei"/>
    <w:panose1 w:val="00000000000000000000"/>
    <w:charset w:val="86"/>
    <w:family w:val="decorative"/>
    <w:notTrueType/>
    <w:pitch w:val="fixed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4C"/>
    <w:rsid w:val="00005F39"/>
    <w:rsid w:val="000106C9"/>
    <w:rsid w:val="000167A6"/>
    <w:rsid w:val="00030E61"/>
    <w:rsid w:val="0003124C"/>
    <w:rsid w:val="00070030"/>
    <w:rsid w:val="000B55D0"/>
    <w:rsid w:val="001B1112"/>
    <w:rsid w:val="001E53FD"/>
    <w:rsid w:val="0027495F"/>
    <w:rsid w:val="003220C2"/>
    <w:rsid w:val="003C2500"/>
    <w:rsid w:val="003E5489"/>
    <w:rsid w:val="004C1982"/>
    <w:rsid w:val="00500309"/>
    <w:rsid w:val="0052503B"/>
    <w:rsid w:val="00560AA1"/>
    <w:rsid w:val="00607611"/>
    <w:rsid w:val="00617E6A"/>
    <w:rsid w:val="006D46DB"/>
    <w:rsid w:val="00717016"/>
    <w:rsid w:val="007201E1"/>
    <w:rsid w:val="007C38EA"/>
    <w:rsid w:val="007E4E49"/>
    <w:rsid w:val="00810FDB"/>
    <w:rsid w:val="00850BFA"/>
    <w:rsid w:val="008D11EF"/>
    <w:rsid w:val="008D699B"/>
    <w:rsid w:val="008E7BE2"/>
    <w:rsid w:val="009A2AE8"/>
    <w:rsid w:val="009C05B3"/>
    <w:rsid w:val="00A021ED"/>
    <w:rsid w:val="00A15D1B"/>
    <w:rsid w:val="00A24D30"/>
    <w:rsid w:val="00A652AA"/>
    <w:rsid w:val="00A8518C"/>
    <w:rsid w:val="00AF7BD7"/>
    <w:rsid w:val="00B95129"/>
    <w:rsid w:val="00BA6548"/>
    <w:rsid w:val="00CB2BD6"/>
    <w:rsid w:val="00CB665A"/>
    <w:rsid w:val="00CE00F2"/>
    <w:rsid w:val="00D24A0F"/>
    <w:rsid w:val="00D370FA"/>
    <w:rsid w:val="00D56CF5"/>
    <w:rsid w:val="00D7332E"/>
    <w:rsid w:val="00D8462D"/>
    <w:rsid w:val="00D94731"/>
    <w:rsid w:val="00DB658E"/>
    <w:rsid w:val="00DB7150"/>
    <w:rsid w:val="00E9365B"/>
    <w:rsid w:val="00E95043"/>
    <w:rsid w:val="00EF78E1"/>
    <w:rsid w:val="00F34AA5"/>
    <w:rsid w:val="00F6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B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E4E49"/>
    <w:pPr>
      <w:widowControl/>
      <w:autoSpaceDE/>
      <w:autoSpaceDN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7E4E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7E4E49"/>
    <w:pPr>
      <w:widowControl/>
      <w:autoSpaceDE/>
      <w:autoSpaceDN/>
      <w:ind w:firstLine="720"/>
      <w:jc w:val="both"/>
    </w:pPr>
    <w:rPr>
      <w:rFonts w:ascii="Times New Roman" w:hAnsi="Times New Roman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semiHidden/>
    <w:rsid w:val="007E4E49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 Spacing"/>
    <w:uiPriority w:val="1"/>
    <w:qFormat/>
    <w:rsid w:val="007E4E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E4E49"/>
    <w:rPr>
      <w:color w:val="0000FF"/>
      <w:u w:val="single"/>
    </w:rPr>
  </w:style>
  <w:style w:type="table" w:styleId="a7">
    <w:name w:val="Table Grid"/>
    <w:basedOn w:val="a1"/>
    <w:uiPriority w:val="59"/>
    <w:rsid w:val="007E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rsid w:val="00D94731"/>
    <w:rPr>
      <w:b/>
      <w:bCs/>
      <w:color w:val="000080"/>
    </w:rPr>
  </w:style>
  <w:style w:type="paragraph" w:styleId="HTML">
    <w:name w:val="HTML Preformatted"/>
    <w:basedOn w:val="a"/>
    <w:link w:val="HTML0"/>
    <w:rsid w:val="00D94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</w:pPr>
    <w:rPr>
      <w:rFonts w:ascii="Courier New" w:hAnsi="Courier New" w:cs="Courier New"/>
      <w:color w:val="333333"/>
      <w:lang w:eastAsia="ar-SA"/>
    </w:rPr>
  </w:style>
  <w:style w:type="character" w:customStyle="1" w:styleId="HTML0">
    <w:name w:val="Стандартный HTML Знак"/>
    <w:basedOn w:val="a0"/>
    <w:link w:val="HTML"/>
    <w:rsid w:val="00D94731"/>
    <w:rPr>
      <w:rFonts w:ascii="Courier New" w:eastAsia="Times New Roman" w:hAnsi="Courier New" w:cs="Courier New"/>
      <w:color w:val="33333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2026-06-24T08:46:00Z</dcterms:created>
  <dcterms:modified xsi:type="dcterms:W3CDTF">2026-06-24T10:37:00Z</dcterms:modified>
  <cp:version>1100.0100.01</cp:version>
</cp:coreProperties>
</file>